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AD7F" w14:textId="77777777" w:rsidR="00277E36" w:rsidRDefault="002A6BDF">
      <w:pPr>
        <w:jc w:val="center"/>
        <w:rPr>
          <w:rFonts w:ascii="Garamond" w:eastAsia="Garamond" w:hAnsi="Garamond" w:cs="Garamond"/>
          <w:b/>
          <w:bCs/>
          <w:smallCaps/>
          <w:u w:val="single"/>
        </w:rPr>
      </w:pPr>
      <w:r>
        <w:rPr>
          <w:rFonts w:ascii="Garamond" w:hAnsi="Garamond"/>
          <w:b/>
          <w:bCs/>
          <w:smallCaps/>
          <w:u w:val="single"/>
        </w:rPr>
        <w:t>offerta economica</w:t>
      </w:r>
    </w:p>
    <w:p w14:paraId="288FAD80" w14:textId="77777777" w:rsidR="00277E36" w:rsidRDefault="002A6BDF">
      <w:pPr>
        <w:jc w:val="right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288FAD81" w14:textId="77777777" w:rsidR="00277E36" w:rsidRDefault="00277E36">
      <w:pPr>
        <w:spacing w:line="360" w:lineRule="auto"/>
        <w:jc w:val="center"/>
        <w:rPr>
          <w:rFonts w:ascii="Garamond" w:eastAsia="Garamond" w:hAnsi="Garamond" w:cs="Garamond"/>
          <w:b/>
          <w:bCs/>
          <w:i/>
          <w:iCs/>
          <w:smallCaps/>
          <w:sz w:val="22"/>
          <w:szCs w:val="22"/>
        </w:rPr>
      </w:pPr>
    </w:p>
    <w:p w14:paraId="288FAD82" w14:textId="77777777" w:rsidR="00277E36" w:rsidRDefault="002A6BDF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  <w:r>
        <w:rPr>
          <w:rFonts w:ascii="Garamond" w:hAnsi="Garamond"/>
          <w:b/>
          <w:bCs/>
          <w:smallCaps/>
          <w:sz w:val="22"/>
          <w:szCs w:val="22"/>
        </w:rPr>
        <w:t>Bando di gara europea mediante procedura aperta per la fornitura dei nuovi autobus a metano per AutoServizi Cerella s.r.l. , suddivisa in n. 2 lotti aggiudicabili separatamente</w:t>
      </w:r>
    </w:p>
    <w:p w14:paraId="288FAD83" w14:textId="77777777" w:rsidR="00277E36" w:rsidRDefault="00277E36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</w:p>
    <w:p w14:paraId="288FAD84" w14:textId="77777777" w:rsidR="00277E36" w:rsidRDefault="00277E36">
      <w:pPr>
        <w:jc w:val="center"/>
        <w:rPr>
          <w:rFonts w:ascii="Garamond" w:eastAsia="Garamond" w:hAnsi="Garamond" w:cs="Garamond"/>
          <w:b/>
          <w:bCs/>
          <w:smallCaps/>
          <w:sz w:val="22"/>
          <w:szCs w:val="22"/>
        </w:rPr>
      </w:pPr>
    </w:p>
    <w:p w14:paraId="288FAD85" w14:textId="77777777" w:rsidR="00277E36" w:rsidRDefault="00277E36">
      <w:pPr>
        <w:jc w:val="center"/>
        <w:rPr>
          <w:rFonts w:ascii="Garamond" w:eastAsia="Garamond" w:hAnsi="Garamond" w:cs="Garamond"/>
          <w:smallCaps/>
        </w:rPr>
      </w:pPr>
    </w:p>
    <w:p w14:paraId="288FAD86" w14:textId="6160C139" w:rsidR="00277E36" w:rsidRDefault="002A6BDF">
      <w:pPr>
        <w:jc w:val="center"/>
        <w:rPr>
          <w:rFonts w:ascii="Garamond" w:eastAsia="Garamond" w:hAnsi="Garamond" w:cs="Garamond"/>
          <w:b/>
          <w:bCs/>
          <w:smallCaps/>
        </w:rPr>
      </w:pPr>
      <w:r>
        <w:rPr>
          <w:rFonts w:ascii="Garamond" w:hAnsi="Garamond"/>
          <w:b/>
          <w:bCs/>
          <w:smallCaps/>
        </w:rPr>
        <w:t>LOTTO 2 CIG: 9512018D8F</w:t>
      </w:r>
    </w:p>
    <w:p w14:paraId="288FAD87" w14:textId="77777777" w:rsidR="00277E36" w:rsidRDefault="002A6BDF">
      <w:pPr>
        <w:jc w:val="center"/>
        <w:rPr>
          <w:rFonts w:ascii="Garamond" w:eastAsia="Garamond" w:hAnsi="Garamond" w:cs="Garamond"/>
        </w:rPr>
      </w:pPr>
      <w:r>
        <w:rPr>
          <w:rFonts w:ascii="Garamond" w:hAnsi="Garamond"/>
          <w:b/>
          <w:bCs/>
          <w:smallCaps/>
          <w:sz w:val="26"/>
          <w:szCs w:val="26"/>
        </w:rPr>
        <w:t>fornitura di n. 2 autobus - Classe II - (L. da 6,30 a 9,00 m.)</w:t>
      </w:r>
    </w:p>
    <w:p w14:paraId="288FAD88" w14:textId="77777777" w:rsidR="00277E36" w:rsidRDefault="00277E36">
      <w:pPr>
        <w:jc w:val="both"/>
        <w:rPr>
          <w:rFonts w:ascii="Garamond" w:eastAsia="Garamond" w:hAnsi="Garamond" w:cs="Garamond"/>
          <w:b/>
          <w:bCs/>
          <w:sz w:val="22"/>
          <w:szCs w:val="22"/>
        </w:rPr>
      </w:pPr>
    </w:p>
    <w:p w14:paraId="288FAD89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Il/la sottoscritto/a ________________________________________________________________________</w:t>
      </w:r>
    </w:p>
    <w:p w14:paraId="288FAD8A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(cognome e nome)</w:t>
      </w:r>
    </w:p>
    <w:p w14:paraId="288FAD8B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nato a _______________________________________________ (_____), il _________________________</w:t>
      </w:r>
    </w:p>
    <w:p w14:paraId="288FAD8C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(data)</w:t>
      </w:r>
    </w:p>
    <w:p w14:paraId="288FAD8D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residente a ___________________________________ (_____), Via _______________________, n. ______</w:t>
      </w:r>
    </w:p>
    <w:p w14:paraId="288FAD8E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14:paraId="288FAD8F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 nome del concorrente  _________________________________________________________________</w:t>
      </w:r>
    </w:p>
    <w:p w14:paraId="288FAD90" w14:textId="77777777" w:rsidR="00277E36" w:rsidRDefault="00277E36">
      <w:pPr>
        <w:spacing w:after="120"/>
        <w:rPr>
          <w:rFonts w:ascii="Garamond" w:eastAsia="Garamond" w:hAnsi="Garamond" w:cs="Garamond"/>
          <w:sz w:val="22"/>
          <w:szCs w:val="22"/>
        </w:rPr>
      </w:pPr>
    </w:p>
    <w:p w14:paraId="288FAD91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con sede legale in _______________________________ (_____), Via _______________________, n. ____,</w:t>
      </w:r>
    </w:p>
    <w:p w14:paraId="288FAD92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(luogo) (prov.) (indirizzo)</w:t>
      </w:r>
    </w:p>
    <w:p w14:paraId="288FAD93" w14:textId="77777777" w:rsidR="00277E36" w:rsidRDefault="00277E36">
      <w:pPr>
        <w:spacing w:after="120"/>
        <w:rPr>
          <w:rFonts w:ascii="Garamond" w:eastAsia="Garamond" w:hAnsi="Garamond" w:cs="Garamond"/>
          <w:sz w:val="22"/>
          <w:szCs w:val="22"/>
        </w:rPr>
      </w:pPr>
    </w:p>
    <w:p w14:paraId="288FAD94" w14:textId="77777777" w:rsidR="00277E36" w:rsidRDefault="002A6BDF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nella sua qualità di:</w:t>
      </w:r>
    </w:p>
    <w:p w14:paraId="288FAD95" w14:textId="77777777" w:rsidR="00277E36" w:rsidRDefault="002A6BDF">
      <w:pPr>
        <w:spacing w:after="120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14:paraId="288FAD96" w14:textId="77777777" w:rsidR="00277E36" w:rsidRDefault="00277E36">
      <w:pPr>
        <w:rPr>
          <w:rFonts w:ascii="Garamond" w:eastAsia="Garamond" w:hAnsi="Garamond" w:cs="Garamond"/>
          <w:sz w:val="22"/>
          <w:szCs w:val="22"/>
        </w:rPr>
      </w:pPr>
    </w:p>
    <w:p w14:paraId="288FAD97" w14:textId="77777777" w:rsidR="00277E36" w:rsidRDefault="00277E36">
      <w:pPr>
        <w:rPr>
          <w:rFonts w:ascii="Garamond" w:eastAsia="Garamond" w:hAnsi="Garamond" w:cs="Garamond"/>
          <w:sz w:val="22"/>
          <w:szCs w:val="22"/>
        </w:rPr>
      </w:pPr>
    </w:p>
    <w:p w14:paraId="288FAD98" w14:textId="77777777" w:rsidR="00277E36" w:rsidRDefault="002A6BDF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Titolare o Legale rappresentante</w:t>
      </w:r>
    </w:p>
    <w:p w14:paraId="288FAD99" w14:textId="77777777" w:rsidR="00277E36" w:rsidRDefault="00277E36">
      <w:pPr>
        <w:rPr>
          <w:rFonts w:ascii="Garamond" w:eastAsia="Garamond" w:hAnsi="Garamond" w:cs="Garamond"/>
          <w:sz w:val="22"/>
          <w:szCs w:val="22"/>
        </w:rPr>
      </w:pPr>
    </w:p>
    <w:p w14:paraId="288FAD9A" w14:textId="77777777" w:rsidR="00277E36" w:rsidRDefault="002A6BDF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Procuratore speciale / generale</w:t>
      </w:r>
    </w:p>
    <w:p w14:paraId="288FAD9B" w14:textId="77777777" w:rsidR="00277E36" w:rsidRDefault="00277E36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88FAD9C" w14:textId="77777777" w:rsidR="00277E36" w:rsidRDefault="00277E36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88FAD9D" w14:textId="77777777" w:rsidR="00277E36" w:rsidRDefault="00277E36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88FAD9E" w14:textId="77777777" w:rsidR="00277E36" w:rsidRDefault="002A6BDF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soggetto che partecipa alla gara in oggetto nella sua qualità di:</w:t>
      </w:r>
    </w:p>
    <w:p w14:paraId="288FAD9F" w14:textId="77777777" w:rsidR="00277E36" w:rsidRDefault="002A6BDF">
      <w:pPr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(barrare la casella che interessa)</w:t>
      </w:r>
    </w:p>
    <w:p w14:paraId="288FADA0" w14:textId="77777777" w:rsidR="00277E36" w:rsidRDefault="00277E36">
      <w:pPr>
        <w:jc w:val="center"/>
        <w:rPr>
          <w:rFonts w:ascii="Garamond" w:eastAsia="Garamond" w:hAnsi="Garamond" w:cs="Garamond"/>
          <w:sz w:val="22"/>
          <w:szCs w:val="22"/>
        </w:rPr>
      </w:pPr>
    </w:p>
    <w:p w14:paraId="288FADA1" w14:textId="77777777" w:rsidR="00277E36" w:rsidRDefault="00277E36">
      <w:pPr>
        <w:spacing w:after="120"/>
        <w:rPr>
          <w:rFonts w:ascii="Garamond" w:eastAsia="Garamond" w:hAnsi="Garamond" w:cs="Garamond"/>
          <w:sz w:val="22"/>
          <w:szCs w:val="22"/>
        </w:rPr>
      </w:pPr>
    </w:p>
    <w:p w14:paraId="288FADA2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Impresa individuale (D.Lgs. 50/2016 art. 45 – comma 2 - lett. a);</w:t>
      </w:r>
    </w:p>
    <w:p w14:paraId="288FADA3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Società, specificare tipo  _______________________________;</w:t>
      </w:r>
    </w:p>
    <w:p w14:paraId="288FADA4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fra società cooperativa di produzione e lavoro (D.Lgs. 50/2016 art. 45 – comma 2 - lett. b);</w:t>
      </w:r>
    </w:p>
    <w:p w14:paraId="288FADA5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tra imprese artigiane (D.Lgs. 50/2016 art. 45 – comma 2 - lett. b);</w:t>
      </w:r>
    </w:p>
    <w:p w14:paraId="288FADA6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Consorzio stabile (D.Lgs. 50/2016 art. 45 – comma 2 - lett. c);</w:t>
      </w:r>
    </w:p>
    <w:p w14:paraId="288FADA7" w14:textId="77777777" w:rsidR="00277E36" w:rsidRDefault="002A6BDF">
      <w:pPr>
        <w:spacing w:after="120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Mandataria di un raggruppamento temporaneo (D.Lgs. 50/2016 art. 45 – comma 2 - lett. d);</w:t>
      </w:r>
    </w:p>
    <w:p w14:paraId="288FADA8" w14:textId="77777777" w:rsidR="00277E36" w:rsidRDefault="002A6BDF">
      <w:pPr>
        <w:spacing w:after="120"/>
        <w:ind w:firstLine="708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tipo orizzontale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verticale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□ tipo misto</w:t>
      </w:r>
    </w:p>
    <w:p w14:paraId="288FADA9" w14:textId="77777777" w:rsidR="00277E36" w:rsidRDefault="002A6BDF">
      <w:pPr>
        <w:spacing w:after="120"/>
        <w:ind w:left="1416" w:firstLine="56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costituito</w:t>
      </w:r>
    </w:p>
    <w:p w14:paraId="288FADAA" w14:textId="77777777" w:rsidR="00277E36" w:rsidRDefault="002A6BDF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14:paraId="288FADAB" w14:textId="77777777" w:rsidR="00277E36" w:rsidRDefault="00277E36">
      <w:pPr>
        <w:spacing w:after="120"/>
        <w:ind w:left="1418" w:firstLine="567"/>
        <w:rPr>
          <w:rFonts w:ascii="Garamond" w:eastAsia="Garamond" w:hAnsi="Garamond" w:cs="Garamond"/>
          <w:sz w:val="22"/>
          <w:szCs w:val="22"/>
        </w:rPr>
      </w:pPr>
    </w:p>
    <w:p w14:paraId="288FADAC" w14:textId="77777777" w:rsidR="00277E36" w:rsidRDefault="002A6BDF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 xml:space="preserve">□ Mandataria di un consorzio ordinario(D.Lgs. 50/2016 art. 45 – comma 2 - lett. e); </w:t>
      </w:r>
    </w:p>
    <w:p w14:paraId="288FADAD" w14:textId="77777777" w:rsidR="00277E36" w:rsidRDefault="002A6BDF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costituito </w:t>
      </w:r>
    </w:p>
    <w:p w14:paraId="288FADAE" w14:textId="77777777" w:rsidR="00277E36" w:rsidRDefault="002A6BDF">
      <w:pPr>
        <w:spacing w:after="120"/>
        <w:ind w:firstLine="709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non costituito;</w:t>
      </w:r>
    </w:p>
    <w:p w14:paraId="288FADAF" w14:textId="77777777" w:rsidR="00277E36" w:rsidRDefault="002A6BDF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Aggregazione di imprese di rete (D.Lgs. 50/2016 art. 45 – comma 2 - lett. f);</w:t>
      </w:r>
    </w:p>
    <w:p w14:paraId="288FADB0" w14:textId="77777777" w:rsidR="00277E36" w:rsidRDefault="00277E36">
      <w:pPr>
        <w:rPr>
          <w:rFonts w:ascii="Garamond" w:eastAsia="Garamond" w:hAnsi="Garamond" w:cs="Garamond"/>
          <w:sz w:val="22"/>
          <w:szCs w:val="22"/>
        </w:rPr>
      </w:pPr>
    </w:p>
    <w:p w14:paraId="288FADB1" w14:textId="77777777" w:rsidR="00277E36" w:rsidRDefault="002A6BDF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dotata di un organo comune con potere di rappresentanza e di soggettività giuridica;</w:t>
      </w:r>
    </w:p>
    <w:p w14:paraId="288FADB2" w14:textId="77777777" w:rsidR="00277E36" w:rsidRDefault="002A6BDF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con potere di rappresentanza ma priva di soggettività giuridica; </w:t>
      </w:r>
    </w:p>
    <w:p w14:paraId="288FADB3" w14:textId="77777777" w:rsidR="00277E36" w:rsidRDefault="002A6BDF">
      <w:pPr>
        <w:spacing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288FADB4" w14:textId="77777777" w:rsidR="00277E36" w:rsidRDefault="002A6BDF">
      <w:pPr>
        <w:rPr>
          <w:rFonts w:ascii="Garamond" w:eastAsia="Garamond" w:hAnsi="Garamond" w:cs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□ GEIE (D.Lgs. 50/2016 art. 45 – comma 2 - lett.g);</w:t>
      </w:r>
    </w:p>
    <w:p w14:paraId="288FADB5" w14:textId="77777777" w:rsidR="00277E36" w:rsidRDefault="00277E36">
      <w:pPr>
        <w:rPr>
          <w:rFonts w:ascii="Garamond" w:eastAsia="Garamond" w:hAnsi="Garamond" w:cs="Garamond"/>
          <w:sz w:val="22"/>
          <w:szCs w:val="22"/>
          <w:lang w:val="en-US"/>
        </w:rPr>
      </w:pPr>
    </w:p>
    <w:p w14:paraId="288FADB6" w14:textId="77777777" w:rsidR="00277E36" w:rsidRDefault="00277E36">
      <w:pPr>
        <w:rPr>
          <w:rFonts w:ascii="Garamond" w:eastAsia="Garamond" w:hAnsi="Garamond" w:cs="Garamond"/>
          <w:sz w:val="22"/>
          <w:szCs w:val="22"/>
          <w:lang w:val="en-US"/>
        </w:rPr>
      </w:pPr>
    </w:p>
    <w:p w14:paraId="288FADB7" w14:textId="77777777" w:rsidR="00277E36" w:rsidRDefault="002A6BDF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OFFRE</w:t>
      </w:r>
    </w:p>
    <w:p w14:paraId="288FADB8" w14:textId="77777777" w:rsidR="00277E36" w:rsidRDefault="00277E36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88FADB9" w14:textId="77777777" w:rsidR="00277E36" w:rsidRDefault="00277E36">
      <w:pPr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14:paraId="288FADBA" w14:textId="4D99EE21" w:rsidR="00277E36" w:rsidRDefault="002A6BDF">
      <w:pPr>
        <w:pStyle w:val="Paragrafoelenco"/>
        <w:numPr>
          <w:ilvl w:val="0"/>
          <w:numId w:val="2"/>
        </w:numPr>
        <w:spacing w:after="240" w:line="288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il ribasso </w:t>
      </w:r>
      <w:r>
        <w:rPr>
          <w:rFonts w:ascii="Garamond" w:hAnsi="Garamond"/>
          <w:sz w:val="22"/>
          <w:szCs w:val="22"/>
        </w:rPr>
        <w:t xml:space="preserve">del ___________________% (in cifre), (dicasi ________________________________ virgola _______________________________ per cento, in lettere), sull’importo del lotto posto a base di gara pari ad euro </w:t>
      </w:r>
      <w:r w:rsidR="00E22D60">
        <w:rPr>
          <w:rFonts w:ascii="Garamond" w:hAnsi="Garamond"/>
          <w:sz w:val="22"/>
          <w:szCs w:val="22"/>
        </w:rPr>
        <w:t>300</w:t>
      </w:r>
      <w:r>
        <w:rPr>
          <w:rFonts w:ascii="Garamond" w:hAnsi="Garamond"/>
          <w:sz w:val="22"/>
          <w:szCs w:val="22"/>
        </w:rPr>
        <w:t>.000,00 IVA esclusa;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288FADBB" w14:textId="77777777" w:rsidR="00277E36" w:rsidRDefault="002A6BDF">
      <w:pPr>
        <w:pStyle w:val="Paragrafoelenco"/>
        <w:numPr>
          <w:ilvl w:val="0"/>
          <w:numId w:val="2"/>
        </w:numPr>
        <w:spacing w:after="240" w:line="288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il prezzo complessivo dell’appalto</w:t>
      </w:r>
      <w:r>
        <w:rPr>
          <w:rFonts w:ascii="Garamond" w:hAnsi="Garamond"/>
          <w:sz w:val="22"/>
          <w:szCs w:val="22"/>
        </w:rPr>
        <w:t xml:space="preserve"> - IVA esclusa – è pertanto pari a:</w:t>
      </w:r>
    </w:p>
    <w:p w14:paraId="288FADBC" w14:textId="77777777" w:rsidR="00277E36" w:rsidRDefault="002A6BDF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€ (in cifre)  ___________________________________________________________________ </w:t>
      </w:r>
    </w:p>
    <w:p w14:paraId="288FADBD" w14:textId="77777777" w:rsidR="00277E36" w:rsidRDefault="002A6BDF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€ (in lettere) ___________________________________________________________________ </w:t>
      </w:r>
    </w:p>
    <w:p w14:paraId="288FADBE" w14:textId="77777777" w:rsidR="00277E36" w:rsidRDefault="002A6BDF">
      <w:pPr>
        <w:spacing w:after="240" w:line="288" w:lineRule="auto"/>
        <w:ind w:left="426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DICHIARA</w:t>
      </w:r>
      <w:r>
        <w:rPr>
          <w:rFonts w:ascii="Garamond" w:hAnsi="Garamond"/>
          <w:sz w:val="22"/>
          <w:szCs w:val="22"/>
        </w:rPr>
        <w:t xml:space="preserve"> inoltre, ai sensi dell’art. 95, c. 10, D. Lgs. n. 50/2016, che i costi (IVA esclusa) relativi alla sicurezza generale dell’operatore economico ed afferenti all’esercizio dell’attività svolta dal medesimo operatore, già inclusi nel prezzo complessivo dell’appalto, sono pari a:</w:t>
      </w:r>
    </w:p>
    <w:p w14:paraId="288FADBF" w14:textId="77777777" w:rsidR="00277E36" w:rsidRDefault="002A6BDF">
      <w:pPr>
        <w:pStyle w:val="Paragrafoelenco"/>
        <w:spacing w:after="240" w:line="288" w:lineRule="auto"/>
        <w:ind w:left="425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€ _____________________  (in cifre); € ___________________________________ (in lettere) </w:t>
      </w:r>
    </w:p>
    <w:p w14:paraId="288FADC0" w14:textId="77777777" w:rsidR="00277E36" w:rsidRDefault="00277E36">
      <w:pPr>
        <w:spacing w:before="120" w:after="120"/>
        <w:jc w:val="both"/>
        <w:rPr>
          <w:rFonts w:ascii="Garamond" w:eastAsia="Garamond" w:hAnsi="Garamond" w:cs="Garamond"/>
          <w:sz w:val="22"/>
          <w:szCs w:val="22"/>
        </w:rPr>
      </w:pPr>
    </w:p>
    <w:p w14:paraId="288FADC1" w14:textId="77777777" w:rsidR="00277E36" w:rsidRDefault="00277E36">
      <w:pPr>
        <w:spacing w:before="120"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</w:p>
    <w:p w14:paraId="288FADC2" w14:textId="77777777" w:rsidR="00277E36" w:rsidRDefault="00277E36">
      <w:pPr>
        <w:spacing w:before="120" w:after="120"/>
        <w:ind w:left="709"/>
        <w:jc w:val="both"/>
        <w:rPr>
          <w:rFonts w:ascii="Garamond" w:eastAsia="Garamond" w:hAnsi="Garamond" w:cs="Garamond"/>
          <w:sz w:val="22"/>
          <w:szCs w:val="22"/>
        </w:rPr>
      </w:pPr>
    </w:p>
    <w:p w14:paraId="288FADC3" w14:textId="77777777" w:rsidR="00277E36" w:rsidRDefault="002A6BDF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___________________________, lì _____________</w:t>
      </w:r>
    </w:p>
    <w:p w14:paraId="288FADC4" w14:textId="77777777" w:rsidR="00277E36" w:rsidRDefault="002A6BDF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(luogo, data)</w:t>
      </w:r>
    </w:p>
    <w:p w14:paraId="288FADC5" w14:textId="77777777" w:rsidR="00277E36" w:rsidRDefault="002A6BDF">
      <w:pPr>
        <w:ind w:left="5664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Firma</w:t>
      </w:r>
    </w:p>
    <w:p w14:paraId="288FADC6" w14:textId="77777777" w:rsidR="00277E36" w:rsidRDefault="002A6BDF">
      <w:pPr>
        <w:ind w:left="3540" w:firstLine="708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        ______________________________________</w:t>
      </w:r>
    </w:p>
    <w:p w14:paraId="288FADC7" w14:textId="77777777" w:rsidR="00277E36" w:rsidRDefault="002A6BDF">
      <w:pPr>
        <w:ind w:left="4956" w:firstLine="708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eastAsia="Garamond" w:hAnsi="Garamond" w:cs="Garamond"/>
          <w:i/>
          <w:iCs/>
          <w:sz w:val="22"/>
          <w:szCs w:val="22"/>
        </w:rPr>
        <w:tab/>
        <w:t>(timbro e firma leggibile)</w:t>
      </w:r>
    </w:p>
    <w:p w14:paraId="288FADC8" w14:textId="77777777" w:rsidR="00277E36" w:rsidRDefault="00277E3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88FADC9" w14:textId="77777777" w:rsidR="00277E36" w:rsidRDefault="00277E3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88FADCA" w14:textId="77777777" w:rsidR="00277E36" w:rsidRDefault="00277E3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88FADCB" w14:textId="77777777" w:rsidR="00277E36" w:rsidRDefault="00277E3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88FADCC" w14:textId="77777777" w:rsidR="00277E36" w:rsidRDefault="00277E3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88FADCD" w14:textId="77777777" w:rsidR="00277E36" w:rsidRDefault="00277E36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88FADCE" w14:textId="77777777" w:rsidR="00277E36" w:rsidRDefault="002A6BD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N.B.: In caso di raggruppamento temporaneo di concorrenti o consorzio ordinario di concorrenti, non ancora costituiti, ai fini della sottoscrizione in solido dell’offerta, in rappresentanza dei soggetti concorrenti mandanti.</w:t>
      </w:r>
    </w:p>
    <w:p w14:paraId="288FADCF" w14:textId="77777777" w:rsidR="00277E36" w:rsidRDefault="00277E36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288FADD0" w14:textId="77777777" w:rsidR="00277E36" w:rsidRDefault="00277E36">
      <w:pPr>
        <w:jc w:val="both"/>
        <w:rPr>
          <w:rFonts w:ascii="Garamond" w:eastAsia="Garamond" w:hAnsi="Garamond" w:cs="Garamond"/>
          <w:sz w:val="22"/>
          <w:szCs w:val="22"/>
        </w:rPr>
      </w:pPr>
    </w:p>
    <w:p w14:paraId="288FADD1" w14:textId="77777777" w:rsidR="00277E36" w:rsidRDefault="002A6BDF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14:paraId="288FADD2" w14:textId="77777777" w:rsidR="00277E36" w:rsidRDefault="002A6BDF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14:paraId="288FADD3" w14:textId="77777777" w:rsidR="00277E36" w:rsidRDefault="00277E36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88FADD4" w14:textId="77777777" w:rsidR="00277E36" w:rsidRDefault="002A6BDF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14:paraId="288FADD5" w14:textId="77777777" w:rsidR="00277E36" w:rsidRDefault="002A6BDF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14:paraId="288FADD6" w14:textId="77777777" w:rsidR="00277E36" w:rsidRDefault="00277E36">
      <w:pPr>
        <w:spacing w:after="120"/>
        <w:jc w:val="both"/>
        <w:rPr>
          <w:rFonts w:ascii="Garamond" w:eastAsia="Garamond" w:hAnsi="Garamond" w:cs="Garamond"/>
          <w:i/>
          <w:iCs/>
          <w:sz w:val="22"/>
          <w:szCs w:val="22"/>
        </w:rPr>
      </w:pPr>
    </w:p>
    <w:p w14:paraId="288FADD7" w14:textId="77777777" w:rsidR="00277E36" w:rsidRDefault="002A6BDF">
      <w:pPr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 per l’Impresa _________________________________________</w:t>
      </w:r>
    </w:p>
    <w:p w14:paraId="288FADD8" w14:textId="77777777" w:rsidR="00277E36" w:rsidRDefault="002A6BDF">
      <w:pPr>
        <w:jc w:val="both"/>
        <w:rPr>
          <w:rFonts w:ascii="Garamond" w:eastAsia="Garamond" w:hAnsi="Garamond" w:cs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>(timbro e firma leggibile)</w:t>
      </w:r>
    </w:p>
    <w:p w14:paraId="288FADD9" w14:textId="77777777" w:rsidR="00277E36" w:rsidRDefault="00277E36">
      <w:pPr>
        <w:rPr>
          <w:rFonts w:ascii="Garamond" w:eastAsia="Garamond" w:hAnsi="Garamond" w:cs="Garamond"/>
          <w:i/>
          <w:iCs/>
          <w:sz w:val="22"/>
          <w:szCs w:val="22"/>
        </w:rPr>
      </w:pPr>
    </w:p>
    <w:p w14:paraId="288FADDA" w14:textId="77777777" w:rsidR="00277E36" w:rsidRDefault="002A6BD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ab/>
        <w:t>Alla presente dichiarazione deve essere allegata copia fotostatica di un documento di identità in corso di validità del soggetto firmatario.</w:t>
      </w:r>
    </w:p>
    <w:p w14:paraId="288FADDB" w14:textId="77777777" w:rsidR="00277E36" w:rsidRDefault="00277E36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sz w:val="22"/>
          <w:szCs w:val="22"/>
        </w:rPr>
      </w:pPr>
    </w:p>
    <w:p w14:paraId="288FADDC" w14:textId="77777777" w:rsidR="00277E36" w:rsidRDefault="002A6BD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eastAsia="Garamond" w:hAnsi="Garamond" w:cs="Garamond"/>
          <w:b/>
          <w:bCs/>
          <w:sz w:val="22"/>
          <w:szCs w:val="22"/>
          <w:u w:val="single"/>
        </w:rPr>
      </w:pPr>
      <w:r>
        <w:rPr>
          <w:rFonts w:ascii="Garamond" w:hAnsi="Garamond"/>
          <w:sz w:val="22"/>
          <w:szCs w:val="22"/>
        </w:rPr>
        <w:t>N.B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b/>
          <w:bCs/>
          <w:sz w:val="22"/>
          <w:szCs w:val="22"/>
          <w:u w:val="single"/>
        </w:rPr>
        <w:t>ogni pagina</w:t>
      </w:r>
      <w:r>
        <w:rPr>
          <w:rFonts w:ascii="Garamond" w:hAnsi="Garamond"/>
          <w:sz w:val="22"/>
          <w:szCs w:val="22"/>
        </w:rPr>
        <w:t xml:space="preserve"> del presente modulo dovrà essere corredato di </w:t>
      </w:r>
      <w:r>
        <w:rPr>
          <w:rFonts w:ascii="Garamond" w:hAnsi="Garamond"/>
          <w:b/>
          <w:bCs/>
          <w:sz w:val="22"/>
          <w:szCs w:val="22"/>
          <w:u w:val="single"/>
        </w:rPr>
        <w:t>timbro della società e sigla del legale rappresentante/procuratore</w:t>
      </w:r>
    </w:p>
    <w:p w14:paraId="288FADDD" w14:textId="77777777" w:rsidR="00277E36" w:rsidRDefault="002A6BDF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rFonts w:ascii="Garamond" w:eastAsia="Garamond" w:hAnsi="Garamond" w:cs="Garamond"/>
          <w:sz w:val="22"/>
          <w:szCs w:val="22"/>
        </w:rPr>
        <w:tab/>
        <w:t xml:space="preserve">Qualora la documentazione venga sottoscritta  dal </w:t>
      </w:r>
      <w:r>
        <w:rPr>
          <w:rFonts w:ascii="Garamond" w:hAnsi="Garamond"/>
          <w:sz w:val="22"/>
          <w:szCs w:val="22"/>
        </w:rPr>
        <w:t>“procuratore/i” della società, dovrà essere allegata copia della relativa procura notarile (GENERALE O SPECIALE) o altro documento da cui evincere i poteri di rappresentanza.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</w:p>
    <w:sectPr w:rsidR="00277E36">
      <w:headerReference w:type="default" r:id="rId7"/>
      <w:footerReference w:type="default" r:id="rId8"/>
      <w:pgSz w:w="11900" w:h="16840"/>
      <w:pgMar w:top="1276" w:right="1134" w:bottom="993" w:left="1134" w:header="567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ADE4" w14:textId="77777777" w:rsidR="00303AF3" w:rsidRDefault="002A6BDF">
      <w:r>
        <w:separator/>
      </w:r>
    </w:p>
  </w:endnote>
  <w:endnote w:type="continuationSeparator" w:id="0">
    <w:p w14:paraId="288FADE6" w14:textId="77777777" w:rsidR="00303AF3" w:rsidRDefault="002A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ADDF" w14:textId="017AAAD2" w:rsidR="00277E36" w:rsidRDefault="002A6BDF">
    <w:pPr>
      <w:pStyle w:val="Pidipagina"/>
      <w:tabs>
        <w:tab w:val="clear" w:pos="9638"/>
        <w:tab w:val="right" w:pos="9612"/>
      </w:tabs>
    </w:pPr>
    <w:r>
      <w:rPr>
        <w:rFonts w:ascii="Garamond" w:hAnsi="Garamond"/>
        <w:sz w:val="20"/>
        <w:szCs w:val="20"/>
      </w:rPr>
      <w:t xml:space="preserve">Pag.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PAGE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>
      <w:rPr>
        <w:rFonts w:ascii="Garamond" w:eastAsia="Garamond" w:hAnsi="Garamond" w:cs="Garamond"/>
        <w:noProof/>
        <w:sz w:val="20"/>
        <w:szCs w:val="20"/>
      </w:rPr>
      <w:t>1</w:t>
    </w:r>
    <w:r>
      <w:rPr>
        <w:rFonts w:ascii="Garamond" w:eastAsia="Garamond" w:hAnsi="Garamond" w:cs="Garamond"/>
        <w:sz w:val="20"/>
        <w:szCs w:val="20"/>
      </w:rPr>
      <w:fldChar w:fldCharType="end"/>
    </w:r>
    <w:r>
      <w:rPr>
        <w:rFonts w:ascii="Garamond" w:hAnsi="Garamond"/>
        <w:sz w:val="20"/>
        <w:szCs w:val="20"/>
      </w:rPr>
      <w:t xml:space="preserve"> di </w:t>
    </w:r>
    <w:r>
      <w:rPr>
        <w:rFonts w:ascii="Garamond" w:eastAsia="Garamond" w:hAnsi="Garamond" w:cs="Garamond"/>
        <w:sz w:val="20"/>
        <w:szCs w:val="20"/>
      </w:rPr>
      <w:fldChar w:fldCharType="begin"/>
    </w:r>
    <w:r>
      <w:rPr>
        <w:rFonts w:ascii="Garamond" w:eastAsia="Garamond" w:hAnsi="Garamond" w:cs="Garamond"/>
        <w:sz w:val="20"/>
        <w:szCs w:val="20"/>
      </w:rPr>
      <w:instrText xml:space="preserve"> NUMPAGES </w:instrText>
    </w:r>
    <w:r>
      <w:rPr>
        <w:rFonts w:ascii="Garamond" w:eastAsia="Garamond" w:hAnsi="Garamond" w:cs="Garamond"/>
        <w:sz w:val="20"/>
        <w:szCs w:val="20"/>
      </w:rPr>
      <w:fldChar w:fldCharType="separate"/>
    </w:r>
    <w:r>
      <w:rPr>
        <w:rFonts w:ascii="Garamond" w:eastAsia="Garamond" w:hAnsi="Garamond" w:cs="Garamond"/>
        <w:noProof/>
        <w:sz w:val="20"/>
        <w:szCs w:val="20"/>
      </w:rPr>
      <w:t>2</w:t>
    </w:r>
    <w:r>
      <w:rPr>
        <w:rFonts w:ascii="Garamond" w:eastAsia="Garamond" w:hAnsi="Garamond" w:cs="Garamond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ADE0" w14:textId="77777777" w:rsidR="00303AF3" w:rsidRDefault="002A6BDF">
      <w:r>
        <w:separator/>
      </w:r>
    </w:p>
  </w:footnote>
  <w:footnote w:type="continuationSeparator" w:id="0">
    <w:p w14:paraId="288FADE2" w14:textId="77777777" w:rsidR="00303AF3" w:rsidRDefault="002A6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ADDE" w14:textId="77777777" w:rsidR="00277E36" w:rsidRDefault="002A6BDF">
    <w:pPr>
      <w:pStyle w:val="Intestazione"/>
      <w:tabs>
        <w:tab w:val="clear" w:pos="9638"/>
        <w:tab w:val="right" w:pos="9612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88FADE0" wp14:editId="288FAD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Garamond" w:hAnsi="Garamond"/>
      </w:rPr>
      <w:t xml:space="preserve">Offerta economica – </w:t>
    </w:r>
    <w:r>
      <w:rPr>
        <w:rFonts w:ascii="Garamond" w:hAnsi="Garamond"/>
        <w:b/>
        <w:bCs/>
      </w:rPr>
      <w:t>Busta 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2DBD"/>
    <w:multiLevelType w:val="hybridMultilevel"/>
    <w:tmpl w:val="5D1A48E2"/>
    <w:numStyleLink w:val="Stileimportato1"/>
  </w:abstractNum>
  <w:abstractNum w:abstractNumId="1" w15:restartNumberingAfterBreak="0">
    <w:nsid w:val="5ACB7A11"/>
    <w:multiLevelType w:val="hybridMultilevel"/>
    <w:tmpl w:val="5D1A48E2"/>
    <w:styleLink w:val="Stileimportato1"/>
    <w:lvl w:ilvl="0" w:tplc="95DA599E">
      <w:start w:val="1"/>
      <w:numFmt w:val="lowerLetter"/>
      <w:lvlText w:val="%1)"/>
      <w:lvlJc w:val="left"/>
      <w:pPr>
        <w:ind w:left="42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80072">
      <w:start w:val="1"/>
      <w:numFmt w:val="lowerLetter"/>
      <w:lvlText w:val="%2."/>
      <w:lvlJc w:val="left"/>
      <w:pPr>
        <w:ind w:left="114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362B22">
      <w:start w:val="1"/>
      <w:numFmt w:val="lowerRoman"/>
      <w:lvlText w:val="%3."/>
      <w:lvlJc w:val="left"/>
      <w:pPr>
        <w:ind w:left="1865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2E9EB2">
      <w:start w:val="1"/>
      <w:numFmt w:val="decimal"/>
      <w:lvlText w:val="%4."/>
      <w:lvlJc w:val="left"/>
      <w:pPr>
        <w:ind w:left="258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8E3D0A">
      <w:start w:val="1"/>
      <w:numFmt w:val="lowerLetter"/>
      <w:lvlText w:val="%5."/>
      <w:lvlJc w:val="left"/>
      <w:pPr>
        <w:ind w:left="330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520FE8">
      <w:start w:val="1"/>
      <w:numFmt w:val="lowerRoman"/>
      <w:lvlText w:val="%6."/>
      <w:lvlJc w:val="left"/>
      <w:pPr>
        <w:ind w:left="4025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783124">
      <w:start w:val="1"/>
      <w:numFmt w:val="decimal"/>
      <w:lvlText w:val="%7."/>
      <w:lvlJc w:val="left"/>
      <w:pPr>
        <w:ind w:left="474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47940">
      <w:start w:val="1"/>
      <w:numFmt w:val="lowerLetter"/>
      <w:lvlText w:val="%8."/>
      <w:lvlJc w:val="left"/>
      <w:pPr>
        <w:ind w:left="546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87CAE">
      <w:start w:val="1"/>
      <w:numFmt w:val="lowerRoman"/>
      <w:lvlText w:val="%9."/>
      <w:lvlJc w:val="left"/>
      <w:pPr>
        <w:ind w:left="6185" w:hanging="2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76782738">
    <w:abstractNumId w:val="1"/>
  </w:num>
  <w:num w:numId="2" w16cid:durableId="207107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36"/>
    <w:rsid w:val="00277E36"/>
    <w:rsid w:val="002A6BDF"/>
    <w:rsid w:val="00303AF3"/>
    <w:rsid w:val="00E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AD7F"/>
  <w15:docId w15:val="{B1B4E6DE-D29B-47DC-B341-79CB7E4A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Finizio</cp:lastModifiedBy>
  <cp:revision>3</cp:revision>
  <dcterms:created xsi:type="dcterms:W3CDTF">2022-11-28T14:20:00Z</dcterms:created>
  <dcterms:modified xsi:type="dcterms:W3CDTF">2022-11-30T11:21:00Z</dcterms:modified>
</cp:coreProperties>
</file>